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D86" w:rsidRDefault="005E47AC" w:rsidP="00607B63">
      <w:pPr>
        <w:pStyle w:val="Textoindependiente"/>
        <w:spacing w:before="7"/>
        <w:rPr>
          <w:rFonts w:ascii="Times New Roman"/>
          <w:sz w:val="1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1662536</wp:posOffset>
            </wp:positionH>
            <wp:positionV relativeFrom="paragraph">
              <wp:posOffset>-334566</wp:posOffset>
            </wp:positionV>
            <wp:extent cx="1169107" cy="1444016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09" cy="144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D86" w:rsidRDefault="007D3D86" w:rsidP="00607B63">
      <w:pPr>
        <w:pStyle w:val="Textoindependiente"/>
        <w:spacing w:before="7"/>
        <w:rPr>
          <w:rFonts w:ascii="Times New Roman"/>
          <w:sz w:val="16"/>
        </w:rPr>
      </w:pPr>
    </w:p>
    <w:p w:rsidR="00D86B90" w:rsidRPr="00607B63" w:rsidRDefault="00CF5904" w:rsidP="00607B63">
      <w:pPr>
        <w:pStyle w:val="Textoindependiente"/>
        <w:spacing w:before="7"/>
        <w:rPr>
          <w:rFonts w:ascii="Times New Roman"/>
          <w:sz w:val="16"/>
        </w:rPr>
        <w:sectPr w:rsidR="00D86B90" w:rsidRPr="00607B63">
          <w:type w:val="continuous"/>
          <w:pgSz w:w="11910" w:h="16840"/>
          <w:pgMar w:top="1500" w:right="1460" w:bottom="280" w:left="14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-1638935</wp:posOffset>
            </wp:positionV>
            <wp:extent cx="1484630" cy="1465580"/>
            <wp:effectExtent l="0" t="0" r="1270" b="1270"/>
            <wp:wrapNone/>
            <wp:docPr id="3" name="image2.jpeg" descr="https://lh6.googleusercontent.com/ommULVN_q1mTzWxhoIstEeHgQBZA9aeL837WSGlgyVhckscvB6ttdBL5CvEW49tMnT1_4J1lT0dt_kWB3bND1_g7oPys58nwrFxoevFkyxqjLaJTwTWbpkKhmAA5-JLRyC6wZ5JNglo_PlcxGq8n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B90" w:rsidRDefault="00BE0A6A" w:rsidP="007D3D86">
      <w:pPr>
        <w:pStyle w:val="Textoindependiente"/>
        <w:sectPr w:rsidR="00D86B90">
          <w:type w:val="continuous"/>
          <w:pgSz w:w="11910" w:h="16840"/>
          <w:pgMar w:top="1500" w:right="1460" w:bottom="280" w:left="1460" w:header="720" w:footer="720" w:gutter="0"/>
          <w:cols w:num="2" w:space="720" w:equalWidth="0">
            <w:col w:w="3810" w:space="837"/>
            <w:col w:w="4343"/>
          </w:cols>
        </w:sectPr>
      </w:pPr>
      <w:r>
        <w:t>Benvolguts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benvolgudes</w:t>
      </w:r>
    </w:p>
    <w:p w:rsidR="00D86B90" w:rsidRDefault="00D86B90">
      <w:pPr>
        <w:pStyle w:val="Textoindependiente"/>
        <w:rPr>
          <w:b/>
          <w:sz w:val="20"/>
        </w:rPr>
      </w:pPr>
    </w:p>
    <w:p w:rsidR="00D86B90" w:rsidRDefault="00BE0A6A" w:rsidP="009C314A">
      <w:pPr>
        <w:pStyle w:val="Textoindependiente"/>
        <w:spacing w:before="193"/>
        <w:ind w:left="100" w:right="104"/>
        <w:jc w:val="both"/>
      </w:pPr>
      <w:r>
        <w:t>Em plau convidar-vos al certamen de l'Elecció Intercomarcal de la Pubilla i l’Hereu</w:t>
      </w:r>
      <w:r>
        <w:rPr>
          <w:spacing w:val="1"/>
        </w:rPr>
        <w:t xml:space="preserve"> </w:t>
      </w:r>
      <w:r>
        <w:t xml:space="preserve">del Camp de Tarragona, que es durà a terme el </w:t>
      </w:r>
      <w:r w:rsidR="00386741">
        <w:t>dissabte</w:t>
      </w:r>
      <w:r>
        <w:t xml:space="preserve">, dia </w:t>
      </w:r>
      <w:r w:rsidR="00386741">
        <w:t>4</w:t>
      </w:r>
      <w:r>
        <w:t xml:space="preserve"> </w:t>
      </w:r>
      <w:r w:rsidR="00386741">
        <w:t>de maig</w:t>
      </w:r>
      <w:r>
        <w:t>, a la població del</w:t>
      </w:r>
      <w:r w:rsidR="00386741">
        <w:t xml:space="preserve"> Solivella.</w:t>
      </w:r>
    </w:p>
    <w:p w:rsidR="00D86B90" w:rsidRDefault="00D86B90" w:rsidP="009C314A">
      <w:pPr>
        <w:pStyle w:val="Textoindependiente"/>
        <w:spacing w:before="3"/>
        <w:jc w:val="both"/>
        <w:rPr>
          <w:sz w:val="30"/>
        </w:rPr>
      </w:pPr>
    </w:p>
    <w:p w:rsidR="00D86B90" w:rsidRDefault="00BE0A6A" w:rsidP="009C314A">
      <w:pPr>
        <w:pStyle w:val="Textoindependiente"/>
        <w:spacing w:line="237" w:lineRule="auto"/>
        <w:ind w:left="100" w:right="560"/>
        <w:jc w:val="both"/>
      </w:pPr>
      <w:r>
        <w:t>Des de</w:t>
      </w:r>
      <w:r w:rsidR="00EC43C2">
        <w:t xml:space="preserve"> l’Ajuntament de Solivella </w:t>
      </w:r>
      <w:r>
        <w:t xml:space="preserve">i amb la col·laboració de </w:t>
      </w:r>
      <w:r w:rsidR="003956FE">
        <w:t xml:space="preserve">l’Associació de </w:t>
      </w:r>
      <w:r w:rsidR="008B3F14">
        <w:t>pubillatge</w:t>
      </w:r>
      <w:r w:rsidR="008B3F14">
        <w:rPr>
          <w:spacing w:val="-1"/>
        </w:rPr>
        <w:t xml:space="preserve"> de Tarragona </w:t>
      </w:r>
      <w:r>
        <w:t>ens agradaria poder</w:t>
      </w:r>
      <w:r>
        <w:rPr>
          <w:spacing w:val="1"/>
        </w:rPr>
        <w:t xml:space="preserve"> </w:t>
      </w:r>
      <w:r>
        <w:t>comptar amb</w:t>
      </w:r>
      <w:r>
        <w:rPr>
          <w:spacing w:val="-2"/>
        </w:rPr>
        <w:t xml:space="preserve"> </w:t>
      </w:r>
      <w:r>
        <w:t>la vostra</w:t>
      </w:r>
      <w:r>
        <w:rPr>
          <w:spacing w:val="-1"/>
        </w:rPr>
        <w:t xml:space="preserve"> </w:t>
      </w:r>
      <w:r>
        <w:t>presència.</w:t>
      </w:r>
    </w:p>
    <w:p w:rsidR="00D86B90" w:rsidRDefault="00D86B90" w:rsidP="009C314A">
      <w:pPr>
        <w:pStyle w:val="Textoindependiente"/>
        <w:spacing w:before="9"/>
        <w:jc w:val="both"/>
        <w:rPr>
          <w:sz w:val="22"/>
        </w:rPr>
      </w:pPr>
    </w:p>
    <w:p w:rsidR="00D86B90" w:rsidRDefault="00BE0A6A" w:rsidP="009C314A">
      <w:pPr>
        <w:pStyle w:val="Textoindependiente"/>
        <w:ind w:left="100"/>
        <w:jc w:val="both"/>
      </w:pPr>
      <w:r>
        <w:t>L'horari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l’acte</w:t>
      </w:r>
      <w:r>
        <w:rPr>
          <w:spacing w:val="-1"/>
        </w:rPr>
        <w:t xml:space="preserve"> </w:t>
      </w:r>
      <w:r>
        <w:t>serà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següent:</w:t>
      </w:r>
    </w:p>
    <w:p w:rsidR="00D86B90" w:rsidRDefault="00BE0A6A" w:rsidP="009C314A">
      <w:pPr>
        <w:pStyle w:val="Prrafodelista"/>
        <w:numPr>
          <w:ilvl w:val="0"/>
          <w:numId w:val="1"/>
        </w:numPr>
        <w:tabs>
          <w:tab w:val="left" w:pos="580"/>
          <w:tab w:val="left" w:pos="581"/>
          <w:tab w:val="left" w:pos="1516"/>
        </w:tabs>
        <w:spacing w:before="167" w:line="242" w:lineRule="auto"/>
        <w:ind w:left="580" w:right="1386"/>
        <w:jc w:val="both"/>
        <w:rPr>
          <w:sz w:val="24"/>
        </w:rPr>
      </w:pPr>
      <w:r>
        <w:rPr>
          <w:sz w:val="24"/>
        </w:rPr>
        <w:t>1</w:t>
      </w:r>
      <w:r w:rsidR="008B3F14">
        <w:rPr>
          <w:sz w:val="24"/>
        </w:rPr>
        <w:t>0</w:t>
      </w:r>
      <w:r>
        <w:rPr>
          <w:sz w:val="24"/>
        </w:rPr>
        <w:t>h</w:t>
      </w:r>
      <w:r w:rsidR="006A6FF6">
        <w:rPr>
          <w:sz w:val="24"/>
        </w:rPr>
        <w:t xml:space="preserve"> </w:t>
      </w:r>
      <w:r>
        <w:rPr>
          <w:sz w:val="24"/>
        </w:rPr>
        <w:t>Inici dels exàmens dels candidats i candidates a Pubilla i Hereu</w:t>
      </w:r>
      <w:r w:rsidR="009C314A">
        <w:rPr>
          <w:spacing w:val="-51"/>
          <w:sz w:val="24"/>
        </w:rPr>
        <w:t xml:space="preserve"> </w:t>
      </w:r>
      <w:r>
        <w:rPr>
          <w:sz w:val="24"/>
        </w:rPr>
        <w:t>Intercomarcal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Camp</w:t>
      </w:r>
      <w:r>
        <w:rPr>
          <w:spacing w:val="-1"/>
          <w:sz w:val="24"/>
        </w:rPr>
        <w:t xml:space="preserve"> </w:t>
      </w:r>
      <w:r>
        <w:rPr>
          <w:sz w:val="24"/>
        </w:rPr>
        <w:t>de Tarragona</w:t>
      </w:r>
      <w:r w:rsidR="005B34F2">
        <w:rPr>
          <w:sz w:val="24"/>
        </w:rPr>
        <w:t xml:space="preserve"> a la sala</w:t>
      </w:r>
      <w:r w:rsidR="00653D50">
        <w:rPr>
          <w:sz w:val="24"/>
        </w:rPr>
        <w:t xml:space="preserve"> </w:t>
      </w:r>
      <w:r w:rsidR="003A7B58">
        <w:rPr>
          <w:sz w:val="24"/>
        </w:rPr>
        <w:t>de la societat</w:t>
      </w:r>
    </w:p>
    <w:p w:rsidR="00D86B90" w:rsidRDefault="00BE0A6A" w:rsidP="009C314A">
      <w:pPr>
        <w:pStyle w:val="Prrafodelista"/>
        <w:numPr>
          <w:ilvl w:val="0"/>
          <w:numId w:val="1"/>
        </w:numPr>
        <w:tabs>
          <w:tab w:val="left" w:pos="580"/>
          <w:tab w:val="left" w:pos="581"/>
          <w:tab w:val="left" w:pos="1516"/>
        </w:tabs>
        <w:spacing w:line="290" w:lineRule="exact"/>
        <w:jc w:val="both"/>
        <w:rPr>
          <w:sz w:val="24"/>
        </w:rPr>
      </w:pPr>
      <w:r>
        <w:rPr>
          <w:sz w:val="24"/>
        </w:rPr>
        <w:t>1</w:t>
      </w:r>
      <w:r w:rsidR="008B3F14">
        <w:rPr>
          <w:sz w:val="24"/>
        </w:rPr>
        <w:t>0:30</w:t>
      </w:r>
      <w:r>
        <w:rPr>
          <w:sz w:val="24"/>
        </w:rPr>
        <w:t>h</w:t>
      </w:r>
      <w:r w:rsidR="006A6FF6">
        <w:rPr>
          <w:sz w:val="24"/>
        </w:rPr>
        <w:t xml:space="preserve"> </w:t>
      </w:r>
      <w:r>
        <w:rPr>
          <w:sz w:val="24"/>
        </w:rPr>
        <w:t>Confirmacions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pubillatge</w:t>
      </w:r>
      <w:r>
        <w:rPr>
          <w:spacing w:val="-3"/>
          <w:sz w:val="24"/>
        </w:rPr>
        <w:t xml:space="preserve"> </w:t>
      </w:r>
      <w:r>
        <w:rPr>
          <w:sz w:val="24"/>
        </w:rPr>
        <w:t>assistent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l’</w:t>
      </w:r>
      <w:r w:rsidR="003A7B58">
        <w:rPr>
          <w:sz w:val="24"/>
        </w:rPr>
        <w:t>acte a la sala de la societat</w:t>
      </w:r>
    </w:p>
    <w:p w:rsidR="009C314A" w:rsidRPr="006A6FF6" w:rsidRDefault="009C314A" w:rsidP="009C314A">
      <w:pPr>
        <w:pStyle w:val="Prrafodelista"/>
        <w:numPr>
          <w:ilvl w:val="0"/>
          <w:numId w:val="1"/>
        </w:numPr>
        <w:tabs>
          <w:tab w:val="left" w:pos="580"/>
          <w:tab w:val="left" w:pos="581"/>
          <w:tab w:val="left" w:pos="1516"/>
        </w:tabs>
        <w:spacing w:line="290" w:lineRule="exact"/>
        <w:jc w:val="both"/>
        <w:rPr>
          <w:sz w:val="24"/>
        </w:rPr>
      </w:pPr>
      <w:r>
        <w:rPr>
          <w:sz w:val="24"/>
        </w:rPr>
        <w:t xml:space="preserve">11h </w:t>
      </w:r>
      <w:r w:rsidR="00607919">
        <w:rPr>
          <w:sz w:val="24"/>
        </w:rPr>
        <w:t xml:space="preserve">visita guiada a la població de </w:t>
      </w:r>
      <w:r w:rsidR="005B34F2">
        <w:rPr>
          <w:sz w:val="24"/>
        </w:rPr>
        <w:t>Solivella</w:t>
      </w:r>
    </w:p>
    <w:p w:rsidR="00D86B90" w:rsidRDefault="00BE0A6A" w:rsidP="009C314A">
      <w:pPr>
        <w:pStyle w:val="Prrafodelista"/>
        <w:numPr>
          <w:ilvl w:val="0"/>
          <w:numId w:val="1"/>
        </w:numPr>
        <w:tabs>
          <w:tab w:val="left" w:pos="580"/>
          <w:tab w:val="left" w:pos="581"/>
        </w:tabs>
        <w:spacing w:before="27"/>
        <w:jc w:val="both"/>
        <w:rPr>
          <w:sz w:val="24"/>
        </w:rPr>
      </w:pPr>
      <w:r>
        <w:rPr>
          <w:sz w:val="24"/>
        </w:rPr>
        <w:t>1</w:t>
      </w:r>
      <w:r w:rsidR="00607919">
        <w:rPr>
          <w:sz w:val="24"/>
        </w:rPr>
        <w:t>2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 w:rsidR="00607919">
        <w:rPr>
          <w:sz w:val="24"/>
        </w:rPr>
        <w:t xml:space="preserve">Acte informal </w:t>
      </w:r>
    </w:p>
    <w:p w:rsidR="00D86B90" w:rsidRDefault="00BE0A6A" w:rsidP="009C314A">
      <w:pPr>
        <w:pStyle w:val="Prrafodelista"/>
        <w:numPr>
          <w:ilvl w:val="0"/>
          <w:numId w:val="1"/>
        </w:numPr>
        <w:tabs>
          <w:tab w:val="left" w:pos="580"/>
          <w:tab w:val="left" w:pos="581"/>
          <w:tab w:val="left" w:pos="1516"/>
        </w:tabs>
        <w:spacing w:before="33"/>
        <w:jc w:val="both"/>
        <w:rPr>
          <w:sz w:val="24"/>
        </w:rPr>
      </w:pPr>
      <w:r>
        <w:rPr>
          <w:sz w:val="24"/>
        </w:rPr>
        <w:t>1</w:t>
      </w:r>
      <w:r w:rsidR="00D30EB4">
        <w:rPr>
          <w:sz w:val="24"/>
        </w:rPr>
        <w:t>2:30</w:t>
      </w:r>
      <w:r>
        <w:rPr>
          <w:sz w:val="24"/>
        </w:rPr>
        <w:t>h</w:t>
      </w:r>
      <w:r w:rsidR="00607919">
        <w:rPr>
          <w:sz w:val="24"/>
        </w:rPr>
        <w:t xml:space="preserve"> </w:t>
      </w:r>
      <w:r>
        <w:rPr>
          <w:sz w:val="24"/>
        </w:rPr>
        <w:t>Inici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l’acte</w:t>
      </w:r>
      <w:r>
        <w:rPr>
          <w:spacing w:val="-2"/>
          <w:sz w:val="24"/>
        </w:rPr>
        <w:t xml:space="preserve"> </w:t>
      </w:r>
      <w:r>
        <w:rPr>
          <w:sz w:val="24"/>
        </w:rPr>
        <w:t>de proclamació,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 w:rsidR="00D30EB4">
        <w:rPr>
          <w:sz w:val="24"/>
        </w:rPr>
        <w:t xml:space="preserve"> </w:t>
      </w:r>
      <w:r w:rsidR="00D40277">
        <w:rPr>
          <w:sz w:val="24"/>
        </w:rPr>
        <w:t>la sala de la societat</w:t>
      </w:r>
    </w:p>
    <w:p w:rsidR="00D86B90" w:rsidRDefault="00D86B90" w:rsidP="009C314A">
      <w:pPr>
        <w:pStyle w:val="Textoindependiente"/>
        <w:spacing w:before="8"/>
        <w:jc w:val="both"/>
        <w:rPr>
          <w:sz w:val="22"/>
        </w:rPr>
      </w:pPr>
    </w:p>
    <w:p w:rsidR="00D86B90" w:rsidRDefault="00BE0A6A" w:rsidP="009C314A">
      <w:pPr>
        <w:pStyle w:val="Textoindependiente"/>
        <w:spacing w:before="1"/>
        <w:ind w:left="100"/>
        <w:jc w:val="both"/>
      </w:pPr>
      <w:r>
        <w:rPr>
          <w:u w:val="single"/>
        </w:rPr>
        <w:t>Termini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d’inscripció: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2</w:t>
      </w:r>
      <w:r w:rsidR="005B34F2">
        <w:t xml:space="preserve">5 </w:t>
      </w:r>
      <w:r>
        <w:t>d'abril,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correu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7">
        <w:r>
          <w:rPr>
            <w:color w:val="1154CC"/>
            <w:u w:val="single" w:color="1154CC"/>
          </w:rPr>
          <w:t>pubillatgetarragona@gmail.com</w:t>
        </w:r>
      </w:hyperlink>
    </w:p>
    <w:p w:rsidR="00D86B90" w:rsidRDefault="00D86B90" w:rsidP="009C314A">
      <w:pPr>
        <w:pStyle w:val="Textoindependiente"/>
        <w:spacing w:before="6"/>
        <w:jc w:val="both"/>
        <w:rPr>
          <w:sz w:val="22"/>
        </w:rPr>
      </w:pPr>
    </w:p>
    <w:p w:rsidR="00D86B90" w:rsidRDefault="00BE0A6A" w:rsidP="009C314A">
      <w:pPr>
        <w:pStyle w:val="Textoindependiente"/>
        <w:spacing w:before="52"/>
        <w:ind w:left="100"/>
        <w:jc w:val="both"/>
      </w:pPr>
      <w:r>
        <w:t>Esperem</w:t>
      </w:r>
      <w:r>
        <w:rPr>
          <w:spacing w:val="-3"/>
        </w:rPr>
        <w:t xml:space="preserve"> </w:t>
      </w:r>
      <w:r>
        <w:t>veure’ns</w:t>
      </w:r>
      <w:r>
        <w:rPr>
          <w:spacing w:val="-1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aviat</w:t>
      </w:r>
      <w:r>
        <w:rPr>
          <w:spacing w:val="-2"/>
        </w:rPr>
        <w:t xml:space="preserve"> </w:t>
      </w:r>
      <w:r>
        <w:t>per poder</w:t>
      </w:r>
      <w:r>
        <w:rPr>
          <w:spacing w:val="-1"/>
        </w:rPr>
        <w:t xml:space="preserve"> </w:t>
      </w:r>
      <w:r>
        <w:t>saludar-vos!</w:t>
      </w:r>
    </w:p>
    <w:p w:rsidR="00D86B90" w:rsidRDefault="00D86B90" w:rsidP="009C314A">
      <w:pPr>
        <w:pStyle w:val="Textoindependiente"/>
        <w:jc w:val="both"/>
        <w:rPr>
          <w:sz w:val="20"/>
        </w:rPr>
      </w:pPr>
    </w:p>
    <w:p w:rsidR="00D86B90" w:rsidRDefault="00BE0A6A" w:rsidP="009C314A">
      <w:pPr>
        <w:pStyle w:val="Textoindependiente"/>
        <w:spacing w:before="8"/>
        <w:jc w:val="both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1080199</wp:posOffset>
            </wp:positionH>
            <wp:positionV relativeFrom="paragraph">
              <wp:posOffset>239600</wp:posOffset>
            </wp:positionV>
            <wp:extent cx="1217040" cy="42386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40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B90" w:rsidRDefault="00D86B90" w:rsidP="009C314A">
      <w:pPr>
        <w:pStyle w:val="Textoindependiente"/>
        <w:spacing w:before="11"/>
        <w:jc w:val="both"/>
      </w:pPr>
    </w:p>
    <w:p w:rsidR="00D86B90" w:rsidRDefault="00BE0A6A" w:rsidP="009C314A">
      <w:pPr>
        <w:pStyle w:val="Textoindependiente"/>
        <w:spacing w:before="1"/>
        <w:ind w:left="100"/>
        <w:jc w:val="both"/>
      </w:pPr>
      <w:r>
        <w:t>Elisabeth</w:t>
      </w:r>
      <w:r>
        <w:rPr>
          <w:spacing w:val="-1"/>
        </w:rPr>
        <w:t xml:space="preserve"> </w:t>
      </w:r>
      <w:r>
        <w:t>Castell Mallafré</w:t>
      </w:r>
    </w:p>
    <w:p w:rsidR="00D86B90" w:rsidRDefault="00BE0A6A" w:rsidP="009C314A">
      <w:pPr>
        <w:pStyle w:val="Textoindependiente"/>
        <w:spacing w:before="182"/>
        <w:ind w:left="100"/>
        <w:jc w:val="both"/>
      </w:pPr>
      <w:r>
        <w:t>Presidenta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l’Associació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Pubillatge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Tarragona</w:t>
      </w:r>
    </w:p>
    <w:p w:rsidR="00D86B90" w:rsidRDefault="00D86B90" w:rsidP="009C314A">
      <w:pPr>
        <w:pStyle w:val="Textoindependiente"/>
        <w:jc w:val="both"/>
      </w:pPr>
    </w:p>
    <w:p w:rsidR="00D86B90" w:rsidRDefault="00BE0A6A" w:rsidP="009C314A">
      <w:pPr>
        <w:pStyle w:val="Textoindependiente"/>
        <w:spacing w:before="164"/>
        <w:ind w:left="100"/>
        <w:jc w:val="both"/>
      </w:pPr>
      <w:r>
        <w:t>Tarragona,</w:t>
      </w:r>
      <w:r>
        <w:rPr>
          <w:spacing w:val="-3"/>
        </w:rPr>
        <w:t xml:space="preserve"> </w:t>
      </w:r>
      <w:r w:rsidR="00AB4287">
        <w:t>25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15FD7">
        <w:t>2024</w:t>
      </w:r>
    </w:p>
    <w:p w:rsidR="00D86B90" w:rsidRDefault="00D86B90" w:rsidP="009C314A">
      <w:pPr>
        <w:pStyle w:val="Textoindependiente"/>
        <w:jc w:val="both"/>
      </w:pPr>
    </w:p>
    <w:p w:rsidR="00D86B90" w:rsidRDefault="00D86B90" w:rsidP="009C314A">
      <w:pPr>
        <w:pStyle w:val="Textoindependiente"/>
        <w:jc w:val="both"/>
      </w:pPr>
    </w:p>
    <w:p w:rsidR="00D86B90" w:rsidRDefault="00D86B90" w:rsidP="009C314A">
      <w:pPr>
        <w:pStyle w:val="Textoindependiente"/>
        <w:spacing w:before="11"/>
        <w:jc w:val="both"/>
        <w:rPr>
          <w:sz w:val="31"/>
        </w:rPr>
      </w:pPr>
    </w:p>
    <w:p w:rsidR="00D86B90" w:rsidRDefault="00BE0A6A" w:rsidP="009C314A">
      <w:pPr>
        <w:ind w:left="100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qualsevol</w:t>
      </w:r>
      <w:r>
        <w:rPr>
          <w:spacing w:val="-5"/>
          <w:sz w:val="20"/>
        </w:rPr>
        <w:t xml:space="preserve"> </w:t>
      </w:r>
      <w:r>
        <w:rPr>
          <w:sz w:val="20"/>
        </w:rPr>
        <w:t>aclariment:</w:t>
      </w:r>
      <w:r>
        <w:rPr>
          <w:spacing w:val="41"/>
          <w:sz w:val="20"/>
        </w:rPr>
        <w:t xml:space="preserve"> </w:t>
      </w:r>
      <w:r>
        <w:rPr>
          <w:sz w:val="20"/>
        </w:rPr>
        <w:t>telèfon</w:t>
      </w:r>
      <w:r>
        <w:rPr>
          <w:spacing w:val="-4"/>
          <w:sz w:val="20"/>
        </w:rPr>
        <w:t xml:space="preserve"> </w:t>
      </w:r>
      <w:r>
        <w:rPr>
          <w:sz w:val="20"/>
        </w:rPr>
        <w:t>636366928</w:t>
      </w:r>
      <w:r>
        <w:rPr>
          <w:spacing w:val="-5"/>
          <w:sz w:val="20"/>
        </w:rPr>
        <w:t xml:space="preserve"> </w:t>
      </w:r>
      <w:r>
        <w:rPr>
          <w:sz w:val="20"/>
        </w:rPr>
        <w:t>(Maite)</w:t>
      </w:r>
      <w:r w:rsidR="00D336EE">
        <w:rPr>
          <w:sz w:val="20"/>
        </w:rPr>
        <w:t>, 697880525 (Elisabeth</w:t>
      </w:r>
      <w:r w:rsidR="00D336EE">
        <w:rPr>
          <w:spacing w:val="-3"/>
          <w:sz w:val="20"/>
        </w:rPr>
        <w:t xml:space="preserve">)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correu</w:t>
      </w:r>
      <w:r>
        <w:rPr>
          <w:spacing w:val="1"/>
          <w:sz w:val="20"/>
        </w:rPr>
        <w:t xml:space="preserve"> </w:t>
      </w:r>
      <w:r>
        <w:rPr>
          <w:sz w:val="20"/>
        </w:rPr>
        <w:t>electrònic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pubillatgetarragona@gmail.com</w:t>
        </w:r>
      </w:hyperlink>
    </w:p>
    <w:sectPr w:rsidR="00D86B90">
      <w:type w:val="continuous"/>
      <w:pgSz w:w="11910" w:h="16840"/>
      <w:pgMar w:top="150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06DF4"/>
    <w:multiLevelType w:val="hybridMultilevel"/>
    <w:tmpl w:val="FFFFFFFF"/>
    <w:lvl w:ilvl="0" w:tplc="08169810">
      <w:numFmt w:val="bullet"/>
      <w:lvlText w:val=""/>
      <w:lvlJc w:val="left"/>
      <w:pPr>
        <w:ind w:left="581" w:hanging="361"/>
      </w:pPr>
      <w:rPr>
        <w:rFonts w:ascii="Symbol" w:eastAsia="Symbol" w:hAnsi="Symbol" w:cs="Symbol" w:hint="default"/>
        <w:w w:val="100"/>
        <w:sz w:val="20"/>
        <w:szCs w:val="20"/>
        <w:lang w:val="ca-ES" w:eastAsia="en-US" w:bidi="ar-SA"/>
      </w:rPr>
    </w:lvl>
    <w:lvl w:ilvl="1" w:tplc="0E58CC00">
      <w:numFmt w:val="bullet"/>
      <w:lvlText w:val="•"/>
      <w:lvlJc w:val="left"/>
      <w:pPr>
        <w:ind w:left="1420" w:hanging="361"/>
      </w:pPr>
      <w:rPr>
        <w:rFonts w:hint="default"/>
        <w:lang w:val="ca-ES" w:eastAsia="en-US" w:bidi="ar-SA"/>
      </w:rPr>
    </w:lvl>
    <w:lvl w:ilvl="2" w:tplc="AFC0E316">
      <w:numFmt w:val="bullet"/>
      <w:lvlText w:val="•"/>
      <w:lvlJc w:val="left"/>
      <w:pPr>
        <w:ind w:left="2261" w:hanging="361"/>
      </w:pPr>
      <w:rPr>
        <w:rFonts w:hint="default"/>
        <w:lang w:val="ca-ES" w:eastAsia="en-US" w:bidi="ar-SA"/>
      </w:rPr>
    </w:lvl>
    <w:lvl w:ilvl="3" w:tplc="4C7CB81C">
      <w:numFmt w:val="bullet"/>
      <w:lvlText w:val="•"/>
      <w:lvlJc w:val="left"/>
      <w:pPr>
        <w:ind w:left="3101" w:hanging="361"/>
      </w:pPr>
      <w:rPr>
        <w:rFonts w:hint="default"/>
        <w:lang w:val="ca-ES" w:eastAsia="en-US" w:bidi="ar-SA"/>
      </w:rPr>
    </w:lvl>
    <w:lvl w:ilvl="4" w:tplc="97ECB400">
      <w:numFmt w:val="bullet"/>
      <w:lvlText w:val="•"/>
      <w:lvlJc w:val="left"/>
      <w:pPr>
        <w:ind w:left="3942" w:hanging="361"/>
      </w:pPr>
      <w:rPr>
        <w:rFonts w:hint="default"/>
        <w:lang w:val="ca-ES" w:eastAsia="en-US" w:bidi="ar-SA"/>
      </w:rPr>
    </w:lvl>
    <w:lvl w:ilvl="5" w:tplc="0C72BED6">
      <w:numFmt w:val="bullet"/>
      <w:lvlText w:val="•"/>
      <w:lvlJc w:val="left"/>
      <w:pPr>
        <w:ind w:left="4782" w:hanging="361"/>
      </w:pPr>
      <w:rPr>
        <w:rFonts w:hint="default"/>
        <w:lang w:val="ca-ES" w:eastAsia="en-US" w:bidi="ar-SA"/>
      </w:rPr>
    </w:lvl>
    <w:lvl w:ilvl="6" w:tplc="C46CEDAA">
      <w:numFmt w:val="bullet"/>
      <w:lvlText w:val="•"/>
      <w:lvlJc w:val="left"/>
      <w:pPr>
        <w:ind w:left="5623" w:hanging="361"/>
      </w:pPr>
      <w:rPr>
        <w:rFonts w:hint="default"/>
        <w:lang w:val="ca-ES" w:eastAsia="en-US" w:bidi="ar-SA"/>
      </w:rPr>
    </w:lvl>
    <w:lvl w:ilvl="7" w:tplc="36DC052A">
      <w:numFmt w:val="bullet"/>
      <w:lvlText w:val="•"/>
      <w:lvlJc w:val="left"/>
      <w:pPr>
        <w:ind w:left="6463" w:hanging="361"/>
      </w:pPr>
      <w:rPr>
        <w:rFonts w:hint="default"/>
        <w:lang w:val="ca-ES" w:eastAsia="en-US" w:bidi="ar-SA"/>
      </w:rPr>
    </w:lvl>
    <w:lvl w:ilvl="8" w:tplc="9A58967E">
      <w:numFmt w:val="bullet"/>
      <w:lvlText w:val="•"/>
      <w:lvlJc w:val="left"/>
      <w:pPr>
        <w:ind w:left="7304" w:hanging="361"/>
      </w:pPr>
      <w:rPr>
        <w:rFonts w:hint="default"/>
        <w:lang w:val="ca-ES" w:eastAsia="en-US" w:bidi="ar-SA"/>
      </w:rPr>
    </w:lvl>
  </w:abstractNum>
  <w:num w:numId="1" w16cid:durableId="160661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B90"/>
    <w:rsid w:val="001338DC"/>
    <w:rsid w:val="001A43F4"/>
    <w:rsid w:val="00386741"/>
    <w:rsid w:val="003956FE"/>
    <w:rsid w:val="003A7B58"/>
    <w:rsid w:val="003B6B61"/>
    <w:rsid w:val="005B34F2"/>
    <w:rsid w:val="005E47AC"/>
    <w:rsid w:val="00607919"/>
    <w:rsid w:val="00607B63"/>
    <w:rsid w:val="00636306"/>
    <w:rsid w:val="00653D50"/>
    <w:rsid w:val="006A6FF6"/>
    <w:rsid w:val="00715FD7"/>
    <w:rsid w:val="007D3D86"/>
    <w:rsid w:val="008B3F14"/>
    <w:rsid w:val="009C314A"/>
    <w:rsid w:val="00AB4287"/>
    <w:rsid w:val="00B065D7"/>
    <w:rsid w:val="00BE0A6A"/>
    <w:rsid w:val="00CF5904"/>
    <w:rsid w:val="00D30EB4"/>
    <w:rsid w:val="00D336EE"/>
    <w:rsid w:val="00D40277"/>
    <w:rsid w:val="00D86B90"/>
    <w:rsid w:val="00EC43C2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D2FE"/>
  <w15:docId w15:val="{DE2FF424-F2B8-2942-BD77-743245D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6"/>
      <w:ind w:left="10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hyperlink" Target="mailto:pubillatgetarragon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pubillatgetarragon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</dc:creator>
  <cp:lastModifiedBy>elis tgn</cp:lastModifiedBy>
  <cp:revision>2</cp:revision>
  <dcterms:created xsi:type="dcterms:W3CDTF">2024-04-12T19:12:00Z</dcterms:created>
  <dcterms:modified xsi:type="dcterms:W3CDTF">2024-04-12T19:12:00Z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2024-03-20T00:00:00Z</vt:filetime>
  </property>
</Properties>
</file>